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6D287" w14:textId="77777777" w:rsidR="00F54777" w:rsidRDefault="00000000">
      <w:r>
        <w:rPr>
          <w:noProof/>
        </w:rPr>
        <w:drawing>
          <wp:inline distT="0" distB="0" distL="0" distR="0" wp14:anchorId="71DF0522" wp14:editId="13D4CD75">
            <wp:extent cx="2743200" cy="8652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d04067e-1d22-420e-a983-0f567c19f0a7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86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794E9" w14:textId="77777777" w:rsidR="00485AF2" w:rsidRDefault="00485AF2" w:rsidP="00485AF2">
      <w:pPr>
        <w:pStyle w:val="StandardWeb"/>
      </w:pPr>
      <w:r>
        <w:rPr>
          <w:rStyle w:val="Fett"/>
        </w:rPr>
        <w:t>Stellenanzeige: Senior Softwareentwickler (m/w/d)</w:t>
      </w:r>
      <w:r>
        <w:br/>
        <w:t>Vollzeit – Standort Wien</w:t>
      </w:r>
    </w:p>
    <w:p w14:paraId="69589345" w14:textId="77777777" w:rsidR="00485AF2" w:rsidRDefault="00485AF2" w:rsidP="00485AF2">
      <w:pPr>
        <w:pStyle w:val="StandardWeb"/>
      </w:pPr>
      <w:r>
        <w:t>Wir suchen einen engagierten Senior Softwareentwickler (m/w/d), der nicht nur moderne Softwarelösungen weiterentwickelt, sondern auch den Aufbau eines neuen Teams für eine bestehende Softwarelösung an unserem Standort in Wien aktiv mitgestaltet.</w:t>
      </w:r>
    </w:p>
    <w:p w14:paraId="0616BC1A" w14:textId="77777777" w:rsidR="00485AF2" w:rsidRDefault="00485AF2" w:rsidP="00485AF2">
      <w:pPr>
        <w:pStyle w:val="StandardWeb"/>
      </w:pPr>
      <w:r>
        <w:t>Zu Ihren Hauptaufgaben gehört das selbstständige Betreuen, Konzipieren, Planen und Entwickeln kundenspezifischer Anpassungen an unserer Intralogistik-Softwarelösung. Sie übernehmen die Projektleitung von Teilprojekten in Industrie- und Logistikprojekten und tragen zur Automatisierung und Digitalisierung von Logistikprozessen bei.</w:t>
      </w:r>
    </w:p>
    <w:p w14:paraId="313AD27D" w14:textId="2778CE47" w:rsidR="00485AF2" w:rsidRDefault="00485AF2" w:rsidP="00485AF2">
      <w:pPr>
        <w:pStyle w:val="StandardWeb"/>
      </w:pPr>
      <w:r>
        <w:t>Regelmäßige Kundenkommunikation, inklusive Besprechungen vor Ort oder online, Inbetriebnahmen und gelegentlichem Support, sorgt für einen abwechslungsreichen Arbeitsalltag.</w:t>
      </w:r>
    </w:p>
    <w:p w14:paraId="38A9E339" w14:textId="6B2D3F21" w:rsidR="00485AF2" w:rsidRDefault="00485AF2" w:rsidP="00485AF2">
      <w:pPr>
        <w:pStyle w:val="StandardWeb"/>
      </w:pPr>
      <w:r>
        <w:rPr>
          <w:rStyle w:val="Fett"/>
        </w:rPr>
        <w:t>Ihr Profil</w:t>
      </w:r>
      <w:r>
        <w:br/>
        <w:t>• Technische Grundausbildung mit Weiterbildung im Bereich Informatik (z. B. Zertifikate, Diplome, HTL, FH, Uni)</w:t>
      </w:r>
      <w:r>
        <w:br/>
        <w:t xml:space="preserve">• </w:t>
      </w:r>
      <w:r w:rsidR="00F33844" w:rsidRPr="00F33844">
        <w:t>Mehrjährige Berufserfahrung (&gt; 2 Jahre) in der Softwareentwicklung von Industr</w:t>
      </w:r>
      <w:r w:rsidR="00F33844">
        <w:t>i</w:t>
      </w:r>
      <w:r w:rsidR="00F33844" w:rsidRPr="00F33844">
        <w:t xml:space="preserve">eapplikationen wie bspw. ERP, MES, PPL, LVS/WMS, MFR </w:t>
      </w:r>
      <w:proofErr w:type="spellStart"/>
      <w:r w:rsidR="00F33844" w:rsidRPr="00F33844">
        <w:t>oä</w:t>
      </w:r>
      <w:proofErr w:type="spellEnd"/>
      <w:r>
        <w:br/>
        <w:t>• Erfahrung im Bereich Intralogistik von Vorteil</w:t>
      </w:r>
      <w:r>
        <w:br/>
        <w:t>• Sehr gute Programmierkenntnisse in HTML, VB.NET, JavaScript und Microsoft SQL Server oder Bereitschaft, fehlendes Know-how zeitnah zu ergänzen</w:t>
      </w:r>
      <w:r>
        <w:br/>
        <w:t>• Unternehmerisches Denken sowie grundlegende betriebswirtschaftliche Kenntnisse</w:t>
      </w:r>
      <w:r>
        <w:br/>
        <w:t>• Selbstständige, kommunikative und verantwortungsbewusste Persönlichkeit mit Teamorientierung</w:t>
      </w:r>
      <w:r>
        <w:br/>
        <w:t>• Kunden- und serviceorientierte Arbeitsweise</w:t>
      </w:r>
      <w:r>
        <w:br/>
        <w:t>• Sehr gute Deutschkenntnisse in Wort und Schrift</w:t>
      </w:r>
      <w:r>
        <w:br/>
        <w:t>• Gute Englischkenntnisse oder weitere Fremdsprachen von Vorteil</w:t>
      </w:r>
    </w:p>
    <w:p w14:paraId="687EC511" w14:textId="77777777" w:rsidR="00485AF2" w:rsidRDefault="00485AF2" w:rsidP="00485AF2">
      <w:pPr>
        <w:pStyle w:val="StandardWeb"/>
      </w:pPr>
      <w:r>
        <w:rPr>
          <w:rStyle w:val="Fett"/>
        </w:rPr>
        <w:t>Ihre Aufgaben</w:t>
      </w:r>
      <w:r>
        <w:br/>
        <w:t>• Aufbau und Weiterentwicklung der Teamstrukturen in den Bereichen Softwareentwicklung, Support und Projektplanung</w:t>
      </w:r>
      <w:r>
        <w:br/>
        <w:t>• Entwicklung und Wartung von Softwarelösungen auf Basis von .NET-Technologien</w:t>
      </w:r>
      <w:r>
        <w:br/>
        <w:t>• Backend-Entwicklung in C# (80–90%) und VB.NET (10–20%)</w:t>
      </w:r>
      <w:r>
        <w:br/>
        <w:t xml:space="preserve">• Implementierung von Webanwendungen mit ASP.NET, HTML, JavaScript und </w:t>
      </w:r>
      <w:proofErr w:type="spellStart"/>
      <w:r>
        <w:t>Telerik</w:t>
      </w:r>
      <w:proofErr w:type="spellEnd"/>
      <w:r>
        <w:br/>
        <w:t>• Datenbankdesign, Erstellung von Abfragen und Optimierungen in Microsoft SQL Server</w:t>
      </w:r>
      <w:r>
        <w:br/>
        <w:t xml:space="preserve">• Integration von Schnittstellen über REST, SOAP, XML, JSON, Filetransfer oder direkte </w:t>
      </w:r>
      <w:r>
        <w:lastRenderedPageBreak/>
        <w:t>SQL-Anbindung</w:t>
      </w:r>
      <w:r>
        <w:br/>
        <w:t>• Enge Zusammenarbeit mit Entwicklung, Projektmanagement und QA zur Fehleranalyse und Lösungsfindung</w:t>
      </w:r>
    </w:p>
    <w:p w14:paraId="625B0254" w14:textId="77777777" w:rsidR="00485AF2" w:rsidRDefault="00485AF2" w:rsidP="00485AF2">
      <w:pPr>
        <w:pStyle w:val="StandardWeb"/>
      </w:pPr>
      <w:r>
        <w:rPr>
          <w:rStyle w:val="Fett"/>
        </w:rPr>
        <w:t>Wir bieten</w:t>
      </w:r>
      <w:r>
        <w:br/>
        <w:t>• Verantwortungsvolle Tätigkeit mit technischem und kommunikativem Schwerpunkt</w:t>
      </w:r>
      <w:r>
        <w:br/>
        <w:t>• Möglichkeit, aktiv am Aufbau des neuen Standortes mitzuwirken</w:t>
      </w:r>
      <w:r>
        <w:br/>
        <w:t>• Spannende Projekte in einem innovativen, wachsenden Umfeld</w:t>
      </w:r>
      <w:r>
        <w:br/>
        <w:t>• Flexible Arbeitszeiten und Homeoffice-Möglichkeiten</w:t>
      </w:r>
      <w:r>
        <w:br/>
        <w:t>• Motiviertes, kollegiales Team und angenehmes Arbeitsumfeld</w:t>
      </w:r>
      <w:r>
        <w:br/>
        <w:t>• Leistungsgerechte Vergütung abhängig von Qualifikation und Erfahrung</w:t>
      </w:r>
      <w:r>
        <w:br/>
        <w:t>• Aufstiegschancen durch die frühe Mitwirkung beim Aufbau der neuen Abteilung</w:t>
      </w:r>
    </w:p>
    <w:p w14:paraId="58753298" w14:textId="77777777" w:rsidR="00485AF2" w:rsidRDefault="00485AF2" w:rsidP="00485AF2">
      <w:pPr>
        <w:pStyle w:val="StandardWeb"/>
      </w:pPr>
      <w:r>
        <w:rPr>
          <w:rStyle w:val="Fett"/>
        </w:rPr>
        <w:t>Ihr nächster Schritt</w:t>
      </w:r>
      <w:r>
        <w:br/>
        <w:t>Wir freuen uns auf Ihre vollständigen Bewerbungsunterlagen, die Sie uns gerne per E-Mail zur vertraulichen Einsichtnahme zukommen lassen können.</w:t>
      </w:r>
    </w:p>
    <w:p w14:paraId="3E110A0F" w14:textId="5FA30AA9" w:rsidR="00F54777" w:rsidRPr="00AA28DD" w:rsidRDefault="00000000">
      <w:pPr>
        <w:rPr>
          <w:lang w:val="de-AT"/>
        </w:rPr>
      </w:pPr>
      <w:r w:rsidRPr="00AA28DD">
        <w:rPr>
          <w:lang w:val="de-AT"/>
        </w:rPr>
        <w:br/>
      </w:r>
    </w:p>
    <w:p w14:paraId="45B43B0A" w14:textId="77777777" w:rsidR="00E331E5" w:rsidRPr="00E331E5" w:rsidRDefault="00000000" w:rsidP="00E331E5">
      <w:pPr>
        <w:pStyle w:val="berschrift4"/>
        <w:spacing w:before="0" w:line="264" w:lineRule="atLeast"/>
        <w:textAlignment w:val="baseline"/>
        <w:rPr>
          <w:rFonts w:ascii="Open Sans" w:eastAsia="Times New Roman" w:hAnsi="Open Sans" w:cs="Open Sans"/>
          <w:b w:val="0"/>
          <w:bCs w:val="0"/>
          <w:i w:val="0"/>
          <w:iCs w:val="0"/>
          <w:color w:val="000000"/>
          <w:sz w:val="24"/>
          <w:szCs w:val="24"/>
          <w:lang w:val="de-AT" w:eastAsia="de-DE"/>
        </w:rPr>
      </w:pPr>
      <w:r w:rsidRPr="00E331E5">
        <w:rPr>
          <w:b w:val="0"/>
          <w:bCs w:val="0"/>
          <w:lang w:val="de-AT"/>
        </w:rPr>
        <w:t>Kontakt:</w:t>
      </w:r>
      <w:r w:rsidRPr="00E331E5">
        <w:rPr>
          <w:b w:val="0"/>
          <w:bCs w:val="0"/>
          <w:lang w:val="de-AT"/>
        </w:rPr>
        <w:br/>
      </w:r>
      <w:r w:rsidRPr="00E331E5">
        <w:rPr>
          <w:b w:val="0"/>
          <w:bCs w:val="0"/>
          <w:lang w:val="de-AT"/>
        </w:rPr>
        <w:br/>
      </w:r>
      <w:r w:rsidR="00E331E5" w:rsidRPr="00E331E5">
        <w:rPr>
          <w:rFonts w:ascii="Open Sans" w:eastAsia="Times New Roman" w:hAnsi="Open Sans" w:cs="Open Sans"/>
          <w:b w:val="0"/>
          <w:bCs w:val="0"/>
          <w:i w:val="0"/>
          <w:iCs w:val="0"/>
          <w:color w:val="000000"/>
          <w:sz w:val="24"/>
          <w:szCs w:val="24"/>
          <w:lang w:val="de-AT" w:eastAsia="de-DE"/>
        </w:rPr>
        <w:t xml:space="preserve">Ing. Dipl.-Ing. Christoph </w:t>
      </w:r>
      <w:proofErr w:type="spellStart"/>
      <w:r w:rsidR="00E331E5" w:rsidRPr="00E331E5">
        <w:rPr>
          <w:rFonts w:ascii="Open Sans" w:eastAsia="Times New Roman" w:hAnsi="Open Sans" w:cs="Open Sans"/>
          <w:b w:val="0"/>
          <w:bCs w:val="0"/>
          <w:i w:val="0"/>
          <w:iCs w:val="0"/>
          <w:color w:val="000000"/>
          <w:sz w:val="24"/>
          <w:szCs w:val="24"/>
          <w:lang w:val="de-AT" w:eastAsia="de-DE"/>
        </w:rPr>
        <w:t>Kaltenriner</w:t>
      </w:r>
      <w:proofErr w:type="spellEnd"/>
    </w:p>
    <w:p w14:paraId="2E49BB70" w14:textId="77777777" w:rsidR="00E331E5" w:rsidRPr="00E331E5" w:rsidRDefault="00E331E5" w:rsidP="00E331E5">
      <w:pPr>
        <w:spacing w:before="204" w:after="204"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val="de-AT" w:eastAsia="de-DE"/>
        </w:rPr>
      </w:pPr>
      <w:r w:rsidRPr="00E331E5">
        <w:rPr>
          <w:rFonts w:ascii="inherit" w:eastAsia="Times New Roman" w:hAnsi="inherit" w:cs="Times New Roman"/>
          <w:sz w:val="24"/>
          <w:szCs w:val="24"/>
          <w:lang w:val="de-AT" w:eastAsia="de-DE"/>
        </w:rPr>
        <w:t>Teamleitung Software Developer</w:t>
      </w:r>
    </w:p>
    <w:p w14:paraId="5DA87221" w14:textId="77777777" w:rsidR="00E331E5" w:rsidRPr="00E331E5" w:rsidRDefault="00E331E5" w:rsidP="00E331E5">
      <w:pPr>
        <w:spacing w:after="0"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val="de-AT" w:eastAsia="de-DE"/>
        </w:rPr>
      </w:pPr>
      <w:hyperlink r:id="rId7" w:history="1">
        <w:r w:rsidRPr="00E331E5">
          <w:rPr>
            <w:rFonts w:ascii="inherit" w:eastAsia="Times New Roman" w:hAnsi="inherit" w:cs="Times New Roman"/>
            <w:color w:val="0000FF"/>
            <w:sz w:val="24"/>
            <w:szCs w:val="24"/>
            <w:u w:val="single"/>
            <w:bdr w:val="none" w:sz="0" w:space="0" w:color="auto" w:frame="1"/>
            <w:lang w:val="de-AT" w:eastAsia="de-DE"/>
          </w:rPr>
          <w:t>+43 664 884 333 13</w:t>
        </w:r>
      </w:hyperlink>
      <w:r w:rsidRPr="00E331E5">
        <w:rPr>
          <w:rFonts w:ascii="inherit" w:eastAsia="Times New Roman" w:hAnsi="inherit" w:cs="Times New Roman"/>
          <w:sz w:val="24"/>
          <w:szCs w:val="24"/>
          <w:lang w:val="de-AT" w:eastAsia="de-DE"/>
        </w:rPr>
        <w:br/>
      </w:r>
      <w:hyperlink r:id="rId8" w:history="1">
        <w:r w:rsidRPr="00E331E5">
          <w:rPr>
            <w:rFonts w:ascii="inherit" w:eastAsia="Times New Roman" w:hAnsi="inherit" w:cs="Times New Roman"/>
            <w:color w:val="0000FF"/>
            <w:sz w:val="24"/>
            <w:szCs w:val="24"/>
            <w:u w:val="single"/>
            <w:bdr w:val="none" w:sz="0" w:space="0" w:color="auto" w:frame="1"/>
            <w:lang w:val="de-AT" w:eastAsia="de-DE"/>
          </w:rPr>
          <w:t>christoph.kaltenriner@dataphone.at</w:t>
        </w:r>
      </w:hyperlink>
    </w:p>
    <w:p w14:paraId="2EBBB36C" w14:textId="222F4FE8" w:rsidR="00F54777" w:rsidRPr="00AA28DD" w:rsidRDefault="00000000">
      <w:pPr>
        <w:rPr>
          <w:lang w:val="de-AT"/>
        </w:rPr>
      </w:pPr>
      <w:r w:rsidRPr="00AA28DD">
        <w:rPr>
          <w:lang w:val="de-AT"/>
        </w:rPr>
        <w:br/>
      </w:r>
    </w:p>
    <w:sectPr w:rsidR="00F54777" w:rsidRPr="00AA28D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3944516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1542025"/>
    <w:multiLevelType w:val="multilevel"/>
    <w:tmpl w:val="AF68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3F25A1"/>
    <w:multiLevelType w:val="multilevel"/>
    <w:tmpl w:val="79345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FE13F2"/>
    <w:multiLevelType w:val="multilevel"/>
    <w:tmpl w:val="CAF6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3544190">
    <w:abstractNumId w:val="8"/>
  </w:num>
  <w:num w:numId="2" w16cid:durableId="1482428010">
    <w:abstractNumId w:val="6"/>
  </w:num>
  <w:num w:numId="3" w16cid:durableId="1858151601">
    <w:abstractNumId w:val="5"/>
  </w:num>
  <w:num w:numId="4" w16cid:durableId="288778489">
    <w:abstractNumId w:val="4"/>
  </w:num>
  <w:num w:numId="5" w16cid:durableId="271981462">
    <w:abstractNumId w:val="7"/>
  </w:num>
  <w:num w:numId="6" w16cid:durableId="1876498200">
    <w:abstractNumId w:val="3"/>
  </w:num>
  <w:num w:numId="7" w16cid:durableId="916860916">
    <w:abstractNumId w:val="2"/>
  </w:num>
  <w:num w:numId="8" w16cid:durableId="1265452631">
    <w:abstractNumId w:val="1"/>
  </w:num>
  <w:num w:numId="9" w16cid:durableId="312806096">
    <w:abstractNumId w:val="0"/>
  </w:num>
  <w:num w:numId="10" w16cid:durableId="369309484">
    <w:abstractNumId w:val="11"/>
  </w:num>
  <w:num w:numId="11" w16cid:durableId="303580740">
    <w:abstractNumId w:val="10"/>
  </w:num>
  <w:num w:numId="12" w16cid:durableId="2838528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6FCD"/>
    <w:rsid w:val="0029639D"/>
    <w:rsid w:val="002A2849"/>
    <w:rsid w:val="00326F90"/>
    <w:rsid w:val="003859E0"/>
    <w:rsid w:val="00485AF2"/>
    <w:rsid w:val="00726CA6"/>
    <w:rsid w:val="007E3D27"/>
    <w:rsid w:val="00AA1D8D"/>
    <w:rsid w:val="00AA28DD"/>
    <w:rsid w:val="00B47730"/>
    <w:rsid w:val="00CB0664"/>
    <w:rsid w:val="00D467BA"/>
    <w:rsid w:val="00E331E5"/>
    <w:rsid w:val="00E80523"/>
    <w:rsid w:val="00EF3351"/>
    <w:rsid w:val="00F33844"/>
    <w:rsid w:val="00F547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43A242"/>
  <w14:defaultImageDpi w14:val="300"/>
  <w15:docId w15:val="{88B3B9EE-A5AC-46E6-A5D3-F7D1303F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tandardWeb">
    <w:name w:val="Normal (Web)"/>
    <w:basedOn w:val="Standard"/>
    <w:uiPriority w:val="99"/>
    <w:semiHidden/>
    <w:unhideWhenUsed/>
    <w:rsid w:val="00485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Hyperlink">
    <w:name w:val="Hyperlink"/>
    <w:basedOn w:val="Absatz-Standardschriftart"/>
    <w:uiPriority w:val="99"/>
    <w:semiHidden/>
    <w:unhideWhenUsed/>
    <w:rsid w:val="00E331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oph.kaltenriner@dataphone.at?subject=Kontakt" TargetMode="External"/><Relationship Id="rId3" Type="http://schemas.openxmlformats.org/officeDocument/2006/relationships/styles" Target="styles.xml"/><Relationship Id="rId7" Type="http://schemas.openxmlformats.org/officeDocument/2006/relationships/hyperlink" Target="tel:+43%20664%20884%20333%20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2720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Gallistl</cp:lastModifiedBy>
  <cp:revision>2</cp:revision>
  <dcterms:created xsi:type="dcterms:W3CDTF">2026-03-09T07:53:00Z</dcterms:created>
  <dcterms:modified xsi:type="dcterms:W3CDTF">2026-03-09T07:53:00Z</dcterms:modified>
  <cp:category/>
</cp:coreProperties>
</file>